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DD8" w:rsidRDefault="005B1DD8"/>
    <w:p w:rsidR="00DF4919" w:rsidRPr="00E87A60" w:rsidRDefault="00DF4919" w:rsidP="00DF4919">
      <w:pPr>
        <w:jc w:val="center"/>
        <w:rPr>
          <w:b/>
          <w:sz w:val="24"/>
          <w:szCs w:val="24"/>
        </w:rPr>
      </w:pPr>
      <w:r w:rsidRPr="00E87A60">
        <w:rPr>
          <w:b/>
          <w:sz w:val="24"/>
          <w:szCs w:val="24"/>
        </w:rPr>
        <w:t>Шенкурский муниципальный округ</w:t>
      </w:r>
    </w:p>
    <w:p w:rsidR="00DF4919" w:rsidRPr="00E87A60" w:rsidRDefault="00DF4919" w:rsidP="00DF4919">
      <w:pPr>
        <w:jc w:val="center"/>
        <w:rPr>
          <w:b/>
          <w:sz w:val="24"/>
          <w:szCs w:val="24"/>
        </w:rPr>
      </w:pPr>
      <w:r w:rsidRPr="00E87A60">
        <w:rPr>
          <w:b/>
          <w:sz w:val="24"/>
          <w:szCs w:val="24"/>
        </w:rPr>
        <w:t>Собрание  депутатов первого созыва</w:t>
      </w:r>
    </w:p>
    <w:p w:rsidR="00DF4919" w:rsidRPr="00E87A60" w:rsidRDefault="00DF4919" w:rsidP="00DF4919">
      <w:pPr>
        <w:ind w:left="284"/>
        <w:jc w:val="center"/>
        <w:rPr>
          <w:b/>
          <w:sz w:val="24"/>
          <w:szCs w:val="24"/>
        </w:rPr>
      </w:pPr>
      <w:r w:rsidRPr="00E87A60">
        <w:rPr>
          <w:b/>
          <w:sz w:val="24"/>
          <w:szCs w:val="24"/>
        </w:rPr>
        <w:t>Протокол заседания комиссии по бюджету и экономике</w:t>
      </w:r>
    </w:p>
    <w:p w:rsidR="00DF4919" w:rsidRPr="00E87A60" w:rsidRDefault="00DF4919" w:rsidP="00DF4919">
      <w:pPr>
        <w:jc w:val="both"/>
        <w:rPr>
          <w:b/>
          <w:sz w:val="24"/>
          <w:szCs w:val="24"/>
        </w:rPr>
      </w:pPr>
    </w:p>
    <w:p w:rsidR="00DF4919" w:rsidRDefault="00DF4919" w:rsidP="00DF4919">
      <w:pPr>
        <w:jc w:val="both"/>
        <w:rPr>
          <w:b/>
          <w:sz w:val="24"/>
          <w:szCs w:val="24"/>
        </w:rPr>
      </w:pPr>
      <w:r w:rsidRPr="00E87A60">
        <w:rPr>
          <w:b/>
          <w:sz w:val="24"/>
          <w:szCs w:val="24"/>
        </w:rPr>
        <w:t>г. Шенкурск</w:t>
      </w:r>
      <w:r w:rsidRPr="00E87A60">
        <w:rPr>
          <w:b/>
          <w:sz w:val="24"/>
          <w:szCs w:val="24"/>
        </w:rPr>
        <w:tab/>
      </w:r>
      <w:r w:rsidRPr="00E87A60">
        <w:rPr>
          <w:b/>
          <w:sz w:val="24"/>
          <w:szCs w:val="24"/>
        </w:rPr>
        <w:tab/>
      </w:r>
      <w:r w:rsidRPr="00E87A60">
        <w:rPr>
          <w:b/>
          <w:sz w:val="24"/>
          <w:szCs w:val="24"/>
        </w:rPr>
        <w:tab/>
      </w:r>
      <w:r w:rsidRPr="00E87A60">
        <w:rPr>
          <w:b/>
          <w:sz w:val="24"/>
          <w:szCs w:val="24"/>
        </w:rPr>
        <w:tab/>
      </w:r>
      <w:r w:rsidRPr="00E87A60">
        <w:rPr>
          <w:b/>
          <w:sz w:val="24"/>
          <w:szCs w:val="24"/>
        </w:rPr>
        <w:tab/>
        <w:t xml:space="preserve">    </w:t>
      </w:r>
      <w:r w:rsidRPr="00E87A60">
        <w:rPr>
          <w:b/>
          <w:sz w:val="24"/>
          <w:szCs w:val="24"/>
        </w:rPr>
        <w:tab/>
        <w:t xml:space="preserve">                       </w:t>
      </w:r>
      <w:r>
        <w:rPr>
          <w:b/>
          <w:sz w:val="24"/>
          <w:szCs w:val="24"/>
        </w:rPr>
        <w:t xml:space="preserve">           </w:t>
      </w:r>
      <w:r>
        <w:rPr>
          <w:b/>
          <w:sz w:val="24"/>
          <w:szCs w:val="24"/>
        </w:rPr>
        <w:t xml:space="preserve"> 12</w:t>
      </w:r>
      <w:r w:rsidRPr="00E87A6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октября</w:t>
      </w:r>
      <w:r w:rsidRPr="00E87A60">
        <w:rPr>
          <w:b/>
          <w:sz w:val="24"/>
          <w:szCs w:val="24"/>
        </w:rPr>
        <w:t xml:space="preserve"> 2023 года</w:t>
      </w:r>
    </w:p>
    <w:p w:rsidR="00DF4919" w:rsidRPr="00E87A60" w:rsidRDefault="00DF4919" w:rsidP="00DF491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ПОВЕСТКА:</w:t>
      </w:r>
    </w:p>
    <w:p w:rsidR="00DF4919" w:rsidRDefault="00DF4919"/>
    <w:p w:rsidR="00DF4919" w:rsidRPr="007710CE" w:rsidRDefault="00DF4919" w:rsidP="00DF4919">
      <w:pPr>
        <w:jc w:val="both"/>
        <w:rPr>
          <w:rFonts w:eastAsia="Calibri"/>
          <w:sz w:val="24"/>
          <w:szCs w:val="24"/>
          <w:lang w:eastAsia="en-US"/>
        </w:rPr>
      </w:pPr>
      <w:r w:rsidRPr="007710CE">
        <w:rPr>
          <w:rFonts w:eastAsia="Calibri"/>
          <w:sz w:val="24"/>
          <w:szCs w:val="24"/>
          <w:lang w:eastAsia="en-US"/>
        </w:rPr>
        <w:t>1.</w:t>
      </w:r>
      <w:r w:rsidRPr="007710CE">
        <w:rPr>
          <w:rFonts w:eastAsia="Calibri"/>
          <w:sz w:val="24"/>
          <w:szCs w:val="24"/>
          <w:lang w:eastAsia="en-US"/>
        </w:rPr>
        <w:tab/>
        <w:t>Проект решения « О внесении изменений в решение Собрания депутатов Шенкурского муниципального округа от 14 декабря 2022 года № 34 «О бюджете Шенкурского муниципального округа Архангельской области на 2023 год и на плановый период 2024 и 2025 годов »</w:t>
      </w:r>
    </w:p>
    <w:p w:rsidR="00DF4919" w:rsidRPr="007710CE" w:rsidRDefault="00DF4919" w:rsidP="00DF4919">
      <w:pPr>
        <w:ind w:firstLine="708"/>
        <w:jc w:val="both"/>
        <w:rPr>
          <w:rFonts w:eastAsia="Calibri"/>
          <w:i/>
          <w:sz w:val="24"/>
          <w:szCs w:val="24"/>
          <w:lang w:eastAsia="en-US"/>
        </w:rPr>
      </w:pPr>
      <w:r w:rsidRPr="007710CE">
        <w:rPr>
          <w:rFonts w:eastAsia="Calibri"/>
          <w:i/>
          <w:sz w:val="24"/>
          <w:szCs w:val="24"/>
          <w:lang w:eastAsia="en-US"/>
        </w:rPr>
        <w:t>Докладчик: Лукошков С.Н., начальник финансового управления администрации Шенкурского муниципального округа.</w:t>
      </w:r>
    </w:p>
    <w:p w:rsidR="00DF4919" w:rsidRPr="007710CE" w:rsidRDefault="00DF4919" w:rsidP="00DF4919">
      <w:pPr>
        <w:jc w:val="both"/>
        <w:rPr>
          <w:rFonts w:eastAsia="Calibri"/>
          <w:sz w:val="24"/>
          <w:szCs w:val="24"/>
          <w:lang w:eastAsia="en-US"/>
        </w:rPr>
      </w:pPr>
    </w:p>
    <w:p w:rsidR="00DF4919" w:rsidRPr="007710CE" w:rsidRDefault="00DF4919" w:rsidP="00DF4919">
      <w:pPr>
        <w:jc w:val="both"/>
        <w:rPr>
          <w:rFonts w:eastAsia="Calibri"/>
          <w:sz w:val="24"/>
          <w:szCs w:val="24"/>
          <w:lang w:eastAsia="en-US"/>
        </w:rPr>
      </w:pPr>
      <w:r w:rsidRPr="007710CE">
        <w:rPr>
          <w:rFonts w:eastAsia="Calibri"/>
          <w:sz w:val="24"/>
          <w:szCs w:val="24"/>
          <w:lang w:eastAsia="en-US"/>
        </w:rPr>
        <w:t>2.</w:t>
      </w:r>
      <w:r w:rsidRPr="007710CE">
        <w:rPr>
          <w:rFonts w:eastAsia="Calibri"/>
          <w:sz w:val="24"/>
          <w:szCs w:val="24"/>
          <w:lang w:eastAsia="en-US"/>
        </w:rPr>
        <w:tab/>
        <w:t xml:space="preserve">Проект решения «Об утверждении прогнозного </w:t>
      </w:r>
      <w:proofErr w:type="gramStart"/>
      <w:r w:rsidRPr="007710CE">
        <w:rPr>
          <w:rFonts w:eastAsia="Calibri"/>
          <w:sz w:val="24"/>
          <w:szCs w:val="24"/>
          <w:lang w:eastAsia="en-US"/>
        </w:rPr>
        <w:t>плана приватизации муниципального имущества Шенкурского муниципального округа Архангельской области</w:t>
      </w:r>
      <w:proofErr w:type="gramEnd"/>
      <w:r w:rsidRPr="007710CE">
        <w:rPr>
          <w:rFonts w:eastAsia="Calibri"/>
          <w:sz w:val="24"/>
          <w:szCs w:val="24"/>
          <w:lang w:eastAsia="en-US"/>
        </w:rPr>
        <w:t xml:space="preserve"> на 2024 год, а также плановый период 2025-2026 год»</w:t>
      </w:r>
    </w:p>
    <w:p w:rsidR="00DF4919" w:rsidRPr="007710CE" w:rsidRDefault="00DF4919" w:rsidP="00DF4919">
      <w:pPr>
        <w:ind w:firstLine="708"/>
        <w:jc w:val="both"/>
        <w:rPr>
          <w:rFonts w:eastAsia="Calibri"/>
          <w:i/>
          <w:sz w:val="24"/>
          <w:szCs w:val="24"/>
          <w:lang w:eastAsia="en-US"/>
        </w:rPr>
      </w:pPr>
      <w:r w:rsidRPr="007710CE">
        <w:rPr>
          <w:rFonts w:eastAsia="Calibri"/>
          <w:i/>
          <w:sz w:val="24"/>
          <w:szCs w:val="24"/>
          <w:lang w:eastAsia="en-US"/>
        </w:rPr>
        <w:t xml:space="preserve">Докладчик: </w:t>
      </w:r>
      <w:proofErr w:type="spellStart"/>
      <w:r w:rsidRPr="007710CE">
        <w:rPr>
          <w:rFonts w:eastAsia="Calibri"/>
          <w:i/>
          <w:sz w:val="24"/>
          <w:szCs w:val="24"/>
          <w:lang w:eastAsia="en-US"/>
        </w:rPr>
        <w:t>Жигульская</w:t>
      </w:r>
      <w:proofErr w:type="spellEnd"/>
      <w:r w:rsidRPr="007710CE">
        <w:rPr>
          <w:rFonts w:eastAsia="Calibri"/>
          <w:i/>
          <w:sz w:val="24"/>
          <w:szCs w:val="24"/>
          <w:lang w:eastAsia="en-US"/>
        </w:rPr>
        <w:t xml:space="preserve"> О.А., начальник отдела имущественных и земельных отношений  администрации Шенкурского муниципального округа.</w:t>
      </w:r>
    </w:p>
    <w:p w:rsidR="00DF4919" w:rsidRPr="007710CE" w:rsidRDefault="00DF4919" w:rsidP="00DF4919">
      <w:pPr>
        <w:rPr>
          <w:rFonts w:eastAsia="Calibri"/>
          <w:i/>
          <w:sz w:val="16"/>
          <w:szCs w:val="16"/>
          <w:lang w:eastAsia="en-US"/>
        </w:rPr>
      </w:pPr>
    </w:p>
    <w:p w:rsidR="00DF4919" w:rsidRPr="007710CE" w:rsidRDefault="00DF4919" w:rsidP="00DF4919">
      <w:pPr>
        <w:jc w:val="both"/>
        <w:rPr>
          <w:rFonts w:eastAsia="Calibri"/>
          <w:sz w:val="24"/>
          <w:szCs w:val="24"/>
          <w:lang w:eastAsia="en-US"/>
        </w:rPr>
      </w:pPr>
      <w:r w:rsidRPr="007710CE">
        <w:rPr>
          <w:rFonts w:eastAsia="Calibri"/>
          <w:sz w:val="24"/>
          <w:szCs w:val="24"/>
          <w:lang w:eastAsia="en-US"/>
        </w:rPr>
        <w:t>3.</w:t>
      </w:r>
      <w:r w:rsidRPr="007710CE">
        <w:rPr>
          <w:rFonts w:eastAsia="Calibri"/>
          <w:sz w:val="24"/>
          <w:szCs w:val="24"/>
          <w:lang w:eastAsia="en-US"/>
        </w:rPr>
        <w:tab/>
        <w:t>Проект решения «Об учреждении знака отличия «За заслуги перед Шенкурским муниципальным округом».</w:t>
      </w:r>
    </w:p>
    <w:p w:rsidR="00DF4919" w:rsidRPr="007710CE" w:rsidRDefault="00DF4919" w:rsidP="00DF4919">
      <w:pPr>
        <w:ind w:firstLine="708"/>
        <w:jc w:val="both"/>
        <w:rPr>
          <w:rFonts w:eastAsia="Calibri"/>
          <w:i/>
          <w:sz w:val="24"/>
          <w:szCs w:val="24"/>
          <w:lang w:eastAsia="en-US"/>
        </w:rPr>
      </w:pPr>
      <w:r w:rsidRPr="007710CE">
        <w:rPr>
          <w:rFonts w:eastAsia="Calibri"/>
          <w:i/>
          <w:sz w:val="24"/>
          <w:szCs w:val="24"/>
          <w:lang w:eastAsia="en-US"/>
        </w:rPr>
        <w:t>Докладчик: Леонтьева О.М., начальник отдела организационной работы и муниципальной службы администрации Шенкурского муниципального округа.</w:t>
      </w:r>
    </w:p>
    <w:p w:rsidR="00DF4919" w:rsidRPr="007710CE" w:rsidRDefault="00DF4919" w:rsidP="00DF4919">
      <w:pPr>
        <w:jc w:val="both"/>
        <w:rPr>
          <w:rFonts w:eastAsia="Calibri"/>
          <w:sz w:val="16"/>
          <w:szCs w:val="16"/>
          <w:lang w:eastAsia="en-US"/>
        </w:rPr>
      </w:pPr>
    </w:p>
    <w:p w:rsidR="00DF4919" w:rsidRPr="007710CE" w:rsidRDefault="00DF4919" w:rsidP="00DF4919">
      <w:pPr>
        <w:jc w:val="both"/>
        <w:rPr>
          <w:rFonts w:eastAsia="Calibri"/>
          <w:sz w:val="24"/>
          <w:szCs w:val="24"/>
          <w:lang w:eastAsia="en-US"/>
        </w:rPr>
      </w:pPr>
      <w:r w:rsidRPr="007710CE">
        <w:rPr>
          <w:rFonts w:eastAsia="Calibri"/>
          <w:sz w:val="24"/>
          <w:szCs w:val="24"/>
          <w:lang w:eastAsia="en-US"/>
        </w:rPr>
        <w:t>4.</w:t>
      </w:r>
      <w:r w:rsidRPr="007710CE">
        <w:rPr>
          <w:rFonts w:eastAsia="Calibri"/>
          <w:sz w:val="24"/>
          <w:szCs w:val="24"/>
          <w:lang w:eastAsia="en-US"/>
        </w:rPr>
        <w:tab/>
        <w:t>Проект решения  « О повышении денежного вознаграждения председателю контрольно-счетной комиссии Шенкурского муниципального округа Архангельской области.</w:t>
      </w:r>
    </w:p>
    <w:p w:rsidR="00DF4919" w:rsidRPr="007710CE" w:rsidRDefault="00DF4919" w:rsidP="00DF4919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7710CE">
        <w:rPr>
          <w:rFonts w:eastAsia="Calibri"/>
          <w:i/>
          <w:sz w:val="24"/>
          <w:szCs w:val="24"/>
          <w:lang w:eastAsia="en-US"/>
        </w:rPr>
        <w:t xml:space="preserve">Докладчик:  </w:t>
      </w:r>
      <w:proofErr w:type="spellStart"/>
      <w:r w:rsidRPr="007710CE">
        <w:rPr>
          <w:rFonts w:eastAsia="Calibri"/>
          <w:i/>
          <w:sz w:val="24"/>
          <w:szCs w:val="24"/>
          <w:lang w:eastAsia="en-US"/>
        </w:rPr>
        <w:t>Заседателева</w:t>
      </w:r>
      <w:proofErr w:type="spellEnd"/>
      <w:r w:rsidRPr="007710CE">
        <w:rPr>
          <w:rFonts w:eastAsia="Calibri"/>
          <w:i/>
          <w:sz w:val="24"/>
          <w:szCs w:val="24"/>
          <w:lang w:eastAsia="en-US"/>
        </w:rPr>
        <w:t xml:space="preserve"> А.С., председатель Собрания депутатов Шенкурского муниципального округа </w:t>
      </w:r>
    </w:p>
    <w:p w:rsidR="00DF4919" w:rsidRPr="007710CE" w:rsidRDefault="00DF4919" w:rsidP="00DF4919">
      <w:pPr>
        <w:jc w:val="both"/>
        <w:rPr>
          <w:rFonts w:eastAsia="Calibri"/>
          <w:sz w:val="16"/>
          <w:szCs w:val="16"/>
          <w:lang w:eastAsia="en-US"/>
        </w:rPr>
      </w:pPr>
    </w:p>
    <w:p w:rsidR="00DF4919" w:rsidRPr="007710CE" w:rsidRDefault="00DF4919" w:rsidP="00DF4919">
      <w:pPr>
        <w:jc w:val="both"/>
        <w:rPr>
          <w:rFonts w:eastAsia="Calibri"/>
          <w:sz w:val="24"/>
          <w:szCs w:val="24"/>
          <w:lang w:eastAsia="en-US"/>
        </w:rPr>
      </w:pPr>
      <w:r w:rsidRPr="007710CE">
        <w:rPr>
          <w:rFonts w:eastAsia="Calibri"/>
          <w:sz w:val="24"/>
          <w:szCs w:val="24"/>
          <w:lang w:eastAsia="en-US"/>
        </w:rPr>
        <w:t>5.</w:t>
      </w:r>
      <w:r w:rsidRPr="007710CE">
        <w:rPr>
          <w:rFonts w:eastAsia="Calibri"/>
          <w:sz w:val="24"/>
          <w:szCs w:val="24"/>
          <w:lang w:eastAsia="en-US"/>
        </w:rPr>
        <w:tab/>
        <w:t>Проект решения  « О повышении денежного вознаграждения главы  Шенкурского муниципального округа Архангельской области».</w:t>
      </w:r>
    </w:p>
    <w:p w:rsidR="00DF4919" w:rsidRPr="007710CE" w:rsidRDefault="00DF4919" w:rsidP="00DF4919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7710CE">
        <w:rPr>
          <w:rFonts w:eastAsia="Calibri"/>
          <w:i/>
          <w:sz w:val="24"/>
          <w:szCs w:val="24"/>
          <w:lang w:eastAsia="en-US"/>
        </w:rPr>
        <w:t>Докладчик:  Росляков А.А., и. п. главы Шенкурского муниципального округа.</w:t>
      </w:r>
    </w:p>
    <w:p w:rsidR="00DF4919" w:rsidRPr="007710CE" w:rsidRDefault="00DF4919" w:rsidP="00DF4919">
      <w:pPr>
        <w:jc w:val="both"/>
        <w:rPr>
          <w:rFonts w:eastAsia="Calibri"/>
          <w:b/>
          <w:sz w:val="16"/>
          <w:szCs w:val="16"/>
          <w:lang w:eastAsia="en-US"/>
        </w:rPr>
      </w:pPr>
    </w:p>
    <w:p w:rsidR="00DF4919" w:rsidRPr="007710CE" w:rsidRDefault="00DF4919" w:rsidP="00DF4919">
      <w:pPr>
        <w:jc w:val="both"/>
        <w:rPr>
          <w:rFonts w:eastAsia="Calibri"/>
          <w:sz w:val="24"/>
          <w:szCs w:val="24"/>
          <w:lang w:eastAsia="en-US"/>
        </w:rPr>
      </w:pPr>
      <w:r w:rsidRPr="007710CE">
        <w:rPr>
          <w:rFonts w:eastAsia="Calibri"/>
          <w:sz w:val="24"/>
          <w:szCs w:val="24"/>
          <w:lang w:eastAsia="en-US"/>
        </w:rPr>
        <w:t>6</w:t>
      </w:r>
      <w:r w:rsidRPr="007710CE">
        <w:rPr>
          <w:rFonts w:eastAsia="Calibri"/>
          <w:sz w:val="16"/>
          <w:szCs w:val="16"/>
          <w:lang w:eastAsia="en-US"/>
        </w:rPr>
        <w:t>.</w:t>
      </w:r>
      <w:r w:rsidRPr="007710CE">
        <w:rPr>
          <w:rFonts w:eastAsia="Calibri"/>
          <w:sz w:val="16"/>
          <w:szCs w:val="16"/>
          <w:lang w:eastAsia="en-US"/>
        </w:rPr>
        <w:tab/>
      </w:r>
      <w:r w:rsidRPr="007710CE">
        <w:rPr>
          <w:rFonts w:eastAsia="Calibri"/>
          <w:sz w:val="24"/>
          <w:szCs w:val="24"/>
          <w:lang w:eastAsia="en-US"/>
        </w:rPr>
        <w:t>Проект решения  « О повышении денежного вознаграждения председателю Собрания депутатов Шенкурского муниципального округа Архангельской области</w:t>
      </w:r>
      <w:r>
        <w:rPr>
          <w:rFonts w:eastAsia="Calibri"/>
          <w:sz w:val="24"/>
          <w:szCs w:val="24"/>
          <w:lang w:eastAsia="en-US"/>
        </w:rPr>
        <w:t>»</w:t>
      </w:r>
      <w:r w:rsidRPr="007710CE">
        <w:rPr>
          <w:rFonts w:eastAsia="Calibri"/>
          <w:sz w:val="24"/>
          <w:szCs w:val="24"/>
          <w:lang w:eastAsia="en-US"/>
        </w:rPr>
        <w:t>.</w:t>
      </w:r>
    </w:p>
    <w:p w:rsidR="00DF4919" w:rsidRPr="007710CE" w:rsidRDefault="00DF4919" w:rsidP="00DF4919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7710CE">
        <w:rPr>
          <w:rFonts w:eastAsia="Calibri"/>
          <w:i/>
          <w:sz w:val="24"/>
          <w:szCs w:val="24"/>
          <w:lang w:eastAsia="en-US"/>
        </w:rPr>
        <w:t xml:space="preserve">Докладчик:  </w:t>
      </w:r>
      <w:proofErr w:type="spellStart"/>
      <w:r w:rsidRPr="007710CE">
        <w:rPr>
          <w:rFonts w:eastAsia="Calibri"/>
          <w:i/>
          <w:sz w:val="24"/>
          <w:szCs w:val="24"/>
          <w:lang w:eastAsia="en-US"/>
        </w:rPr>
        <w:t>Заседателева</w:t>
      </w:r>
      <w:proofErr w:type="spellEnd"/>
      <w:r w:rsidRPr="007710CE">
        <w:rPr>
          <w:rFonts w:eastAsia="Calibri"/>
          <w:i/>
          <w:sz w:val="24"/>
          <w:szCs w:val="24"/>
          <w:lang w:eastAsia="en-US"/>
        </w:rPr>
        <w:t xml:space="preserve"> А.С., председатель Собрания депутатов Шенкурского муниципального округа </w:t>
      </w:r>
    </w:p>
    <w:p w:rsidR="00DF4919" w:rsidRPr="007710CE" w:rsidRDefault="00DF4919" w:rsidP="00DF4919">
      <w:pPr>
        <w:jc w:val="both"/>
        <w:rPr>
          <w:rFonts w:eastAsia="Calibri"/>
          <w:sz w:val="16"/>
          <w:szCs w:val="16"/>
          <w:lang w:eastAsia="en-US"/>
        </w:rPr>
      </w:pPr>
    </w:p>
    <w:p w:rsidR="00DF4919" w:rsidRPr="007710CE" w:rsidRDefault="00DF4919" w:rsidP="00DF4919">
      <w:pPr>
        <w:jc w:val="both"/>
        <w:rPr>
          <w:rFonts w:eastAsia="Calibri"/>
          <w:i/>
          <w:sz w:val="24"/>
          <w:szCs w:val="24"/>
          <w:lang w:eastAsia="en-US"/>
        </w:rPr>
      </w:pPr>
      <w:r w:rsidRPr="007710CE">
        <w:rPr>
          <w:rFonts w:eastAsia="Calibri"/>
          <w:sz w:val="24"/>
          <w:szCs w:val="24"/>
          <w:lang w:eastAsia="en-US"/>
        </w:rPr>
        <w:t>7.</w:t>
      </w:r>
      <w:r w:rsidRPr="007710CE">
        <w:rPr>
          <w:rFonts w:eastAsia="Calibri"/>
          <w:sz w:val="16"/>
          <w:szCs w:val="16"/>
          <w:lang w:eastAsia="en-US"/>
        </w:rPr>
        <w:tab/>
      </w:r>
      <w:r w:rsidRPr="007710CE">
        <w:rPr>
          <w:rFonts w:eastAsia="Calibri"/>
          <w:sz w:val="24"/>
          <w:szCs w:val="24"/>
          <w:lang w:eastAsia="en-US"/>
        </w:rPr>
        <w:t>Информация «О ходе отопительного сезона и реализации региональной программы  модернизации коммунальной инфраструктуры на территории Шенкурского муниципального округа».</w:t>
      </w:r>
      <w:r w:rsidRPr="007710CE">
        <w:rPr>
          <w:rFonts w:eastAsia="Calibri"/>
          <w:i/>
          <w:sz w:val="24"/>
          <w:szCs w:val="24"/>
          <w:lang w:eastAsia="en-US"/>
        </w:rPr>
        <w:t xml:space="preserve"> </w:t>
      </w:r>
    </w:p>
    <w:p w:rsidR="00DF4919" w:rsidRPr="007710CE" w:rsidRDefault="00DF4919" w:rsidP="00DF4919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7710CE">
        <w:rPr>
          <w:rFonts w:eastAsia="Calibri"/>
          <w:i/>
          <w:sz w:val="24"/>
          <w:szCs w:val="24"/>
          <w:lang w:eastAsia="en-US"/>
        </w:rPr>
        <w:t>Докладчик: А. А. Тучин – заместитель начальника отдела ЖКХ.</w:t>
      </w:r>
    </w:p>
    <w:p w:rsidR="00DF4919" w:rsidRPr="00E87A60" w:rsidRDefault="00DF4919" w:rsidP="00DF4919">
      <w:pPr>
        <w:ind w:firstLine="708"/>
        <w:contextualSpacing/>
        <w:jc w:val="both"/>
        <w:rPr>
          <w:sz w:val="24"/>
          <w:szCs w:val="24"/>
        </w:rPr>
      </w:pPr>
      <w:r w:rsidRPr="00E87A60">
        <w:rPr>
          <w:sz w:val="24"/>
          <w:szCs w:val="24"/>
        </w:rPr>
        <w:t>Замечаний и предложений в повестку не поступило.</w:t>
      </w:r>
    </w:p>
    <w:p w:rsidR="00DF4919" w:rsidRDefault="00DF4919">
      <w:bookmarkStart w:id="0" w:name="_GoBack"/>
      <w:bookmarkEnd w:id="0"/>
    </w:p>
    <w:sectPr w:rsidR="00DF49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77B"/>
    <w:rsid w:val="0002277B"/>
    <w:rsid w:val="005B1DD8"/>
    <w:rsid w:val="00DF4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9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9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316</Words>
  <Characters>1805</Characters>
  <Application>Microsoft Office Word</Application>
  <DocSecurity>0</DocSecurity>
  <Lines>15</Lines>
  <Paragraphs>4</Paragraphs>
  <ScaleCrop>false</ScaleCrop>
  <Company>Собрание Депутатов МО Шенкурский муниципальный район</Company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СобрДеп - Ляпин Тимофей Юрьевич</dc:creator>
  <cp:keywords/>
  <dc:description/>
  <cp:lastModifiedBy>СобрДеп - Ляпин Тимофей Юрьевич</cp:lastModifiedBy>
  <cp:revision>2</cp:revision>
  <dcterms:created xsi:type="dcterms:W3CDTF">2024-02-13T09:43:00Z</dcterms:created>
  <dcterms:modified xsi:type="dcterms:W3CDTF">2024-02-13T09:45:00Z</dcterms:modified>
</cp:coreProperties>
</file>